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C5FFD" w14:textId="1E0075FF" w:rsidR="000A6079" w:rsidRDefault="000A6079" w:rsidP="000A6079">
      <w:pPr>
        <w:pStyle w:val="Titolo1"/>
      </w:pPr>
      <w:r>
        <w:t>COMUNICATO STAMPA</w:t>
      </w:r>
    </w:p>
    <w:p w14:paraId="3CD7D463" w14:textId="588911E5" w:rsidR="000A6079" w:rsidRPr="000A6079" w:rsidRDefault="000A6079" w:rsidP="000A6079">
      <w:pPr>
        <w:pStyle w:val="Sottotitolo"/>
      </w:pPr>
      <w:r>
        <w:t xml:space="preserve">L’Istituto Comprensivo Darsena e </w:t>
      </w:r>
      <w:proofErr w:type="spellStart"/>
      <w:r>
        <w:t>Kamera</w:t>
      </w:r>
      <w:proofErr w:type="spellEnd"/>
      <w:r>
        <w:t xml:space="preserve"> Film di Ravenna </w:t>
      </w:r>
      <w:proofErr w:type="gramStart"/>
      <w:r>
        <w:t>vincono</w:t>
      </w:r>
      <w:proofErr w:type="gramEnd"/>
      <w:r>
        <w:t xml:space="preserve"> il bando Siae ‘Per chi </w:t>
      </w:r>
      <w:r w:rsidR="007C3F53">
        <w:t>crea’ con il progetto audiovisivo ‘Siamo tutti diversi’</w:t>
      </w:r>
    </w:p>
    <w:p w14:paraId="625FD9DB" w14:textId="77777777" w:rsidR="000A6079" w:rsidRDefault="000A6079"/>
    <w:p w14:paraId="3FCC633E" w14:textId="635DA454" w:rsidR="00E30000" w:rsidRDefault="00192DE6">
      <w:r>
        <w:t xml:space="preserve">L’Istituto Comprensivo Darsena, in collaborazione con la casa di produzione cinematografica </w:t>
      </w:r>
      <w:proofErr w:type="spellStart"/>
      <w:r>
        <w:t>Kamera</w:t>
      </w:r>
      <w:proofErr w:type="spellEnd"/>
      <w:r>
        <w:t xml:space="preserve"> Fil</w:t>
      </w:r>
      <w:r w:rsidR="000A6079">
        <w:t xml:space="preserve">m, ha vinto il bando “Per chi crea” </w:t>
      </w:r>
      <w:r w:rsidR="007A48CD">
        <w:t xml:space="preserve">promosso dal </w:t>
      </w:r>
      <w:proofErr w:type="spellStart"/>
      <w:r w:rsidR="007A48CD">
        <w:t>Mic</w:t>
      </w:r>
      <w:proofErr w:type="spellEnd"/>
      <w:r w:rsidR="007A48CD">
        <w:t xml:space="preserve"> e gestito dalla</w:t>
      </w:r>
      <w:r w:rsidR="000A6079">
        <w:t xml:space="preserve"> Siae, che ogni anno seleziona i progetti migliori nei diversi ambiti artistici e culturali.</w:t>
      </w:r>
    </w:p>
    <w:p w14:paraId="062BDB5E" w14:textId="6DD2BA35" w:rsidR="000A6079" w:rsidRDefault="000A6079">
      <w:r>
        <w:t>In questo caso, le due realtà ravennati</w:t>
      </w:r>
      <w:r w:rsidR="005F67D7">
        <w:t xml:space="preserve"> si sono aggiudicate il premio, che ammonta a 30mila euro, per il settore dell’audiovisivo.</w:t>
      </w:r>
      <w:r w:rsidR="007A48CD">
        <w:t xml:space="preserve"> “Per chi crea” è finanziato con </w:t>
      </w:r>
      <w:r w:rsidR="007A48CD" w:rsidRPr="007A48CD">
        <w:t>il 10% dei compensi per “copia privata</w:t>
      </w:r>
      <w:r w:rsidR="007A48CD">
        <w:t>”.</w:t>
      </w:r>
    </w:p>
    <w:p w14:paraId="2E7CA937" w14:textId="6A709A83" w:rsidR="005F67D7" w:rsidRDefault="005F67D7" w:rsidP="005F67D7">
      <w:r>
        <w:t>“</w:t>
      </w:r>
      <w:r w:rsidRPr="004800DB">
        <w:rPr>
          <w:highlight w:val="yellow"/>
        </w:rPr>
        <w:t>Il bando –spiega</w:t>
      </w:r>
      <w:r w:rsidR="00A43811" w:rsidRPr="004800DB">
        <w:rPr>
          <w:highlight w:val="yellow"/>
        </w:rPr>
        <w:t xml:space="preserve">no </w:t>
      </w:r>
      <w:r w:rsidR="00425767" w:rsidRPr="004800DB">
        <w:rPr>
          <w:highlight w:val="yellow"/>
        </w:rPr>
        <w:t>le docenti</w:t>
      </w:r>
      <w:r w:rsidR="00A43811" w:rsidRPr="004800DB">
        <w:rPr>
          <w:highlight w:val="yellow"/>
        </w:rPr>
        <w:t xml:space="preserve"> Selina Bassini</w:t>
      </w:r>
      <w:r w:rsidR="00425767" w:rsidRPr="004800DB">
        <w:rPr>
          <w:highlight w:val="yellow"/>
        </w:rPr>
        <w:t xml:space="preserve"> che</w:t>
      </w:r>
      <w:proofErr w:type="gramStart"/>
      <w:r w:rsidR="00425767" w:rsidRPr="004800DB">
        <w:rPr>
          <w:highlight w:val="yellow"/>
        </w:rPr>
        <w:t xml:space="preserve">  </w:t>
      </w:r>
      <w:proofErr w:type="gramEnd"/>
      <w:r w:rsidR="00425767" w:rsidRPr="004800DB">
        <w:rPr>
          <w:highlight w:val="yellow"/>
        </w:rPr>
        <w:t>ha curato l’ideazione</w:t>
      </w:r>
      <w:r w:rsidR="004800DB" w:rsidRPr="004800DB">
        <w:rPr>
          <w:highlight w:val="yellow"/>
        </w:rPr>
        <w:t xml:space="preserve"> </w:t>
      </w:r>
      <w:r w:rsidR="00A43811" w:rsidRPr="004800DB">
        <w:rPr>
          <w:highlight w:val="yellow"/>
        </w:rPr>
        <w:t xml:space="preserve"> </w:t>
      </w:r>
      <w:r w:rsidR="0027217C" w:rsidRPr="004800DB">
        <w:rPr>
          <w:highlight w:val="yellow"/>
        </w:rPr>
        <w:t>e Carlotta Dragoni</w:t>
      </w:r>
      <w:r w:rsidR="00797D4F" w:rsidRPr="004800DB">
        <w:rPr>
          <w:highlight w:val="yellow"/>
        </w:rPr>
        <w:t xml:space="preserve"> coordinatrice del progetto </w:t>
      </w:r>
      <w:r w:rsidR="00425767" w:rsidRPr="004800DB">
        <w:rPr>
          <w:highlight w:val="yellow"/>
        </w:rPr>
        <w:t>per la scu</w:t>
      </w:r>
      <w:bookmarkStart w:id="0" w:name="_GoBack"/>
      <w:bookmarkEnd w:id="0"/>
      <w:r w:rsidR="00425767" w:rsidRPr="004800DB">
        <w:rPr>
          <w:highlight w:val="yellow"/>
        </w:rPr>
        <w:t xml:space="preserve">ola elementare </w:t>
      </w:r>
      <w:r w:rsidR="00797D4F" w:rsidRPr="004800DB">
        <w:rPr>
          <w:highlight w:val="yellow"/>
        </w:rPr>
        <w:t>del</w:t>
      </w:r>
      <w:r w:rsidRPr="004800DB">
        <w:rPr>
          <w:highlight w:val="yellow"/>
        </w:rPr>
        <w:t xml:space="preserve">l’IC Darsena– </w:t>
      </w:r>
      <w:r w:rsidR="00724C2B" w:rsidRPr="004800DB">
        <w:rPr>
          <w:highlight w:val="yellow"/>
        </w:rPr>
        <w:t xml:space="preserve"> finanzia progettazioni  volte</w:t>
      </w:r>
      <w:r w:rsidRPr="004800DB">
        <w:rPr>
          <w:highlight w:val="yellow"/>
        </w:rPr>
        <w:t xml:space="preserve"> al rafforzamento della formazione e della promozione </w:t>
      </w:r>
      <w:r w:rsidR="00425767" w:rsidRPr="004800DB">
        <w:rPr>
          <w:highlight w:val="yellow"/>
        </w:rPr>
        <w:t>legate allo spettacolo dal vivo</w:t>
      </w:r>
      <w:r w:rsidRPr="004800DB">
        <w:rPr>
          <w:highlight w:val="yellow"/>
        </w:rPr>
        <w:t xml:space="preserve">. Noi </w:t>
      </w:r>
      <w:r w:rsidR="00425767" w:rsidRPr="004800DB">
        <w:rPr>
          <w:highlight w:val="yellow"/>
        </w:rPr>
        <w:t>abbiamo presentato il nostro progetto per l’ambito del cinema.</w:t>
      </w:r>
    </w:p>
    <w:p w14:paraId="00E9CEE8" w14:textId="2F5A66A7" w:rsidR="005F67D7" w:rsidRDefault="005F67D7" w:rsidP="005F67D7">
      <w:r>
        <w:t xml:space="preserve">Da qui il lavoro congiunto con Maria Martinelli, direttrice artistica di </w:t>
      </w:r>
      <w:proofErr w:type="spellStart"/>
      <w:r>
        <w:t>Kamera</w:t>
      </w:r>
      <w:proofErr w:type="spellEnd"/>
      <w:r>
        <w:t xml:space="preserve"> Film e regista, e con la cooperativa Start Cinema, che ha messo in campo </w:t>
      </w:r>
      <w:r w:rsidR="00BF075F">
        <w:t xml:space="preserve">il suo impegno </w:t>
      </w:r>
      <w:r w:rsidR="007A48CD">
        <w:t>in ambito</w:t>
      </w:r>
      <w:r>
        <w:t xml:space="preserve"> didattico-formativ</w:t>
      </w:r>
      <w:r w:rsidR="00BF075F">
        <w:t>o</w:t>
      </w:r>
      <w:r>
        <w:t>.</w:t>
      </w:r>
    </w:p>
    <w:p w14:paraId="17F8761D" w14:textId="0610EDBE" w:rsidR="007A48CD" w:rsidRDefault="007A48CD" w:rsidP="005F67D7">
      <w:r>
        <w:t>Al programma “Per chi crea” hanno partecipa</w:t>
      </w:r>
      <w:r w:rsidR="004B28AC">
        <w:t>to 1.909 progetti. I beneficiari dei contributi sono risultati complessivamente 471, 191 dei quali per la Formazione e promozione culturale nelle scuole.</w:t>
      </w:r>
    </w:p>
    <w:p w14:paraId="2995800C" w14:textId="1458AFBD" w:rsidR="004B28AC" w:rsidRDefault="004B28AC" w:rsidP="005F67D7">
      <w:r>
        <w:t xml:space="preserve">Di questi 191 fa parte anche il progetto cinematografico “Siamo tutti diversi”. Le classi dell’Istituto Comprensivo Darsena coinvolte, che hanno già iniziato a lavorare, sono tre: la 2A e 2B della scuola primaria Garibaldi di via Rubicone e la 2F della scuola secondaria di primo </w:t>
      </w:r>
      <w:r w:rsidR="0007225B">
        <w:t>grado Montanari.</w:t>
      </w:r>
    </w:p>
    <w:p w14:paraId="0ED6392B" w14:textId="56E864DA" w:rsidR="0007225B" w:rsidRPr="0007225B" w:rsidRDefault="0007225B" w:rsidP="0007225B">
      <w:r>
        <w:t>“Il</w:t>
      </w:r>
      <w:r w:rsidRPr="0007225B">
        <w:t xml:space="preserve"> gruppo di lavoro</w:t>
      </w:r>
      <w:r>
        <w:t xml:space="preserve"> – spiega Maria Martinelli –</w:t>
      </w:r>
      <w:r w:rsidRPr="0007225B">
        <w:t xml:space="preserve"> ha incentrato il lavoro sulle emozioni, viste</w:t>
      </w:r>
      <w:r>
        <w:t xml:space="preserve"> tutte</w:t>
      </w:r>
      <w:r w:rsidRPr="0007225B">
        <w:t xml:space="preserve"> le emergenze attraversate</w:t>
      </w:r>
      <w:r>
        <w:t xml:space="preserve"> in questi anni</w:t>
      </w:r>
      <w:r w:rsidRPr="0007225B">
        <w:t>, dal Covid all’alluvione</w:t>
      </w:r>
      <w:r>
        <w:t>, che hanno lasciato un segno profondo anche nei più giovani. Il lavoro sarà organizzato e svolto in modo che bambini e ragazzi apprendano lo sviluppo di un progetto audio-visivo”.</w:t>
      </w:r>
    </w:p>
    <w:p w14:paraId="1594A91E" w14:textId="7798C541" w:rsidR="0007225B" w:rsidRPr="0007225B" w:rsidRDefault="0007225B" w:rsidP="0007225B">
      <w:r>
        <w:t xml:space="preserve">Ogni classe realizzerà un video e gli studenti dovranno realizzare </w:t>
      </w:r>
      <w:r w:rsidRPr="0007225B">
        <w:t>un set e seguire tutta la filiera produttiva.</w:t>
      </w:r>
    </w:p>
    <w:p w14:paraId="0321D61C" w14:textId="7477A403" w:rsidR="0007225B" w:rsidRPr="0007225B" w:rsidRDefault="0007225B" w:rsidP="0007225B">
      <w:r w:rsidRPr="004800DB">
        <w:rPr>
          <w:highlight w:val="yellow"/>
        </w:rPr>
        <w:t xml:space="preserve">Sarà coinvolto anche </w:t>
      </w:r>
      <w:proofErr w:type="gramStart"/>
      <w:r w:rsidRPr="004800DB">
        <w:rPr>
          <w:highlight w:val="yellow"/>
        </w:rPr>
        <w:t>tutto il corso musicale</w:t>
      </w:r>
      <w:r w:rsidR="00724C2B" w:rsidRPr="004800DB">
        <w:rPr>
          <w:highlight w:val="yellow"/>
        </w:rPr>
        <w:t xml:space="preserve"> seguiti e coordinati</w:t>
      </w:r>
      <w:proofErr w:type="gramEnd"/>
      <w:r w:rsidR="00724C2B" w:rsidRPr="004800DB">
        <w:rPr>
          <w:highlight w:val="yellow"/>
        </w:rPr>
        <w:t xml:space="preserve"> dai 4 docenti di strumento </w:t>
      </w:r>
      <w:r w:rsidR="004800DB" w:rsidRPr="004800DB">
        <w:rPr>
          <w:highlight w:val="yellow"/>
        </w:rPr>
        <w:t xml:space="preserve">Claudio Bondi, Mauro </w:t>
      </w:r>
      <w:proofErr w:type="spellStart"/>
      <w:r w:rsidR="004800DB" w:rsidRPr="004800DB">
        <w:rPr>
          <w:highlight w:val="yellow"/>
        </w:rPr>
        <w:t>Vergimigli</w:t>
      </w:r>
      <w:proofErr w:type="spellEnd"/>
      <w:r w:rsidR="004800DB" w:rsidRPr="004800DB">
        <w:rPr>
          <w:highlight w:val="yellow"/>
        </w:rPr>
        <w:t>,</w:t>
      </w:r>
      <w:r w:rsidR="00797D4F" w:rsidRPr="004800DB">
        <w:rPr>
          <w:highlight w:val="yellow"/>
        </w:rPr>
        <w:t xml:space="preserve"> </w:t>
      </w:r>
      <w:r w:rsidR="004800DB" w:rsidRPr="004800DB">
        <w:rPr>
          <w:highlight w:val="yellow"/>
        </w:rPr>
        <w:t xml:space="preserve">Silvia </w:t>
      </w:r>
      <w:r w:rsidR="00797D4F" w:rsidRPr="004800DB">
        <w:rPr>
          <w:highlight w:val="yellow"/>
        </w:rPr>
        <w:t>Baldini e Francesca</w:t>
      </w:r>
      <w:r w:rsidR="004800DB" w:rsidRPr="004800DB">
        <w:rPr>
          <w:highlight w:val="yellow"/>
        </w:rPr>
        <w:t xml:space="preserve"> Ballarini</w:t>
      </w:r>
      <w:r w:rsidRPr="004800DB">
        <w:rPr>
          <w:highlight w:val="yellow"/>
        </w:rPr>
        <w:t xml:space="preserve"> della scuola Montanari, i cui allievi </w:t>
      </w:r>
      <w:r w:rsidR="004800DB" w:rsidRPr="004800DB">
        <w:rPr>
          <w:highlight w:val="yellow"/>
        </w:rPr>
        <w:t>eseguiranno</w:t>
      </w:r>
      <w:r w:rsidRPr="004800DB">
        <w:rPr>
          <w:highlight w:val="yellow"/>
        </w:rPr>
        <w:t xml:space="preserve"> la colonna sonora.</w:t>
      </w:r>
    </w:p>
    <w:p w14:paraId="441F96E9" w14:textId="63DC5DC9" w:rsidR="0007225B" w:rsidRDefault="0007225B" w:rsidP="0007225B">
      <w:r>
        <w:t>Infine,</w:t>
      </w:r>
      <w:r w:rsidRPr="0007225B">
        <w:t xml:space="preserve"> visto l’interesse</w:t>
      </w:r>
      <w:r>
        <w:t xml:space="preserve"> dimostrato</w:t>
      </w:r>
      <w:r w:rsidRPr="0007225B">
        <w:t xml:space="preserve">, </w:t>
      </w:r>
      <w:r>
        <w:t>ci sarà un ruolo anche per i piccolissimi della scuola dell’infanzia</w:t>
      </w:r>
      <w:r w:rsidRPr="0007225B">
        <w:t xml:space="preserve"> L’Arcobaleno dei Bimbi, </w:t>
      </w:r>
      <w:r>
        <w:t>in cui verrà realizzata</w:t>
      </w:r>
      <w:r w:rsidRPr="0007225B">
        <w:t xml:space="preserve"> una parte delle riprese.</w:t>
      </w:r>
    </w:p>
    <w:p w14:paraId="7565AE93" w14:textId="4CB92C51" w:rsidR="00AE09F6" w:rsidRDefault="00AE09F6" w:rsidP="00AE09F6">
      <w:r>
        <w:t>L’IC Darsena non è l’unico istituto scolastico premiato a Ravenna. Anche il Valgimigli di Mezzano è risultato tra i vincitori del bando, ma per un progetto in ambito coreografico.</w:t>
      </w:r>
    </w:p>
    <w:p w14:paraId="10009F60" w14:textId="3927CE07" w:rsidR="00AE09F6" w:rsidRPr="0007225B" w:rsidRDefault="00AE09F6" w:rsidP="0007225B"/>
    <w:p w14:paraId="278ECF75" w14:textId="77777777" w:rsidR="0007225B" w:rsidRDefault="0007225B" w:rsidP="0007225B"/>
    <w:p w14:paraId="65F3CA87" w14:textId="77777777" w:rsidR="0007225B" w:rsidRDefault="0007225B" w:rsidP="0007225B"/>
    <w:p w14:paraId="34759964" w14:textId="77777777" w:rsidR="0007225B" w:rsidRDefault="0007225B" w:rsidP="005F67D7"/>
    <w:p w14:paraId="1F9104E9" w14:textId="77777777" w:rsidR="007A48CD" w:rsidRDefault="007A48CD" w:rsidP="005F67D7"/>
    <w:p w14:paraId="7D2CBC67" w14:textId="77777777" w:rsidR="007A48CD" w:rsidRPr="005F67D7" w:rsidRDefault="007A48CD" w:rsidP="005F67D7"/>
    <w:p w14:paraId="5CDA11A9" w14:textId="77777777" w:rsidR="005F67D7" w:rsidRDefault="005F67D7"/>
    <w:sectPr w:rsidR="005F67D7" w:rsidSect="003D275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64"/>
    <w:rsid w:val="0007225B"/>
    <w:rsid w:val="000A6079"/>
    <w:rsid w:val="000E7F11"/>
    <w:rsid w:val="00192DE6"/>
    <w:rsid w:val="0027217C"/>
    <w:rsid w:val="003D275B"/>
    <w:rsid w:val="003E40AF"/>
    <w:rsid w:val="00425767"/>
    <w:rsid w:val="004800DB"/>
    <w:rsid w:val="004B28AC"/>
    <w:rsid w:val="005C691B"/>
    <w:rsid w:val="005F67D7"/>
    <w:rsid w:val="006D3C64"/>
    <w:rsid w:val="00724C2B"/>
    <w:rsid w:val="00783E8B"/>
    <w:rsid w:val="00797D4F"/>
    <w:rsid w:val="007A48CD"/>
    <w:rsid w:val="007C3F53"/>
    <w:rsid w:val="007E290A"/>
    <w:rsid w:val="008055F7"/>
    <w:rsid w:val="00A43811"/>
    <w:rsid w:val="00AE09F6"/>
    <w:rsid w:val="00B4749D"/>
    <w:rsid w:val="00BF075F"/>
    <w:rsid w:val="00E24140"/>
    <w:rsid w:val="00E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FA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6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0A6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60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0A6079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6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0A6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60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0A6079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Rivalta</dc:creator>
  <cp:keywords/>
  <dc:description/>
  <cp:lastModifiedBy>selina bassini</cp:lastModifiedBy>
  <cp:revision>2</cp:revision>
  <dcterms:created xsi:type="dcterms:W3CDTF">2024-02-23T07:49:00Z</dcterms:created>
  <dcterms:modified xsi:type="dcterms:W3CDTF">2024-02-23T07:49:00Z</dcterms:modified>
</cp:coreProperties>
</file>